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djustRightInd w:val="0"/>
        <w:snapToGrid w:val="0"/>
        <w:spacing w:afterLines="100" w:line="600" w:lineRule="exact"/>
        <w:ind w:firstLine="0" w:firstLineChars="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考生个人健康状况承诺书</w:t>
      </w:r>
    </w:p>
    <w:p>
      <w:pPr>
        <w:pStyle w:val="15"/>
        <w:adjustRightInd w:val="0"/>
        <w:snapToGrid w:val="0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本人承诺事项如下：</w:t>
      </w:r>
    </w:p>
    <w:p>
      <w:pPr>
        <w:pStyle w:val="15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本人确保考前14天内不去境外地区、国内疫情中、高风险地区；</w:t>
      </w:r>
    </w:p>
    <w:p>
      <w:pPr>
        <w:pStyle w:val="15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已按照当地疫情防控相关政策进行落实。</w:t>
      </w:r>
    </w:p>
    <w:p>
      <w:pPr>
        <w:pStyle w:val="15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3.本人确保考前14天内不与来自境外及疫情中、高风险地区人员密切接触，不与新冠肺炎确诊病例、无症状感染者或疑似病例密切接触；</w:t>
      </w:r>
    </w:p>
    <w:p>
      <w:pPr>
        <w:pStyle w:val="15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 本人在考试过程中如出现发热、咳嗽等呼吸道症状，或乏力、咽痛、腹泻等其他症状，主动向考场工作人员报告，并自愿接受防疫有关规定处置；</w:t>
      </w:r>
    </w:p>
    <w:p>
      <w:pPr>
        <w:pStyle w:val="15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 本人对所承诺事项的真实性负责，如因隐瞒旅居史、接触史、病史等引起疫情传播和扩散，愿承担由此带来的法律责任。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考生签字：</w:t>
      </w:r>
    </w:p>
    <w:p>
      <w:pPr>
        <w:pStyle w:val="2"/>
      </w:pPr>
    </w:p>
    <w:tbl>
      <w:tblPr>
        <w:tblStyle w:val="7"/>
        <w:tblW w:w="8198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66"/>
        <w:gridCol w:w="1366"/>
        <w:gridCol w:w="1366"/>
        <w:gridCol w:w="1367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6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  <w:tc>
          <w:tcPr>
            <w:tcW w:w="1367" w:type="dxa"/>
          </w:tcPr>
          <w:p>
            <w:pPr>
              <w:pStyle w:val="2"/>
              <w:ind w:left="0" w:leftChars="0" w:firstLine="0" w:firstLineChars="0"/>
            </w:pPr>
          </w:p>
        </w:tc>
      </w:tr>
    </w:tbl>
    <w:p>
      <w:pPr>
        <w:pStyle w:val="14"/>
        <w:adjustRightInd w:val="0"/>
        <w:snapToGrid w:val="0"/>
        <w:spacing w:line="600" w:lineRule="exact"/>
        <w:ind w:firstLine="0" w:firstLineChars="0"/>
        <w:rPr>
          <w:rFonts w:ascii="Times New Roman" w:hAnsi="Times New Roman"/>
          <w:color w:val="000000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ED"/>
    <w:rsid w:val="0008107B"/>
    <w:rsid w:val="00110EED"/>
    <w:rsid w:val="00136090"/>
    <w:rsid w:val="002D7F77"/>
    <w:rsid w:val="004B24B5"/>
    <w:rsid w:val="004E02C3"/>
    <w:rsid w:val="00526C09"/>
    <w:rsid w:val="005768EA"/>
    <w:rsid w:val="005A0F96"/>
    <w:rsid w:val="008545BC"/>
    <w:rsid w:val="0086058C"/>
    <w:rsid w:val="00863A3D"/>
    <w:rsid w:val="009E0FDF"/>
    <w:rsid w:val="0D783CA0"/>
    <w:rsid w:val="162271EA"/>
    <w:rsid w:val="25FC1A79"/>
    <w:rsid w:val="48D54375"/>
    <w:rsid w:val="4B1F3C01"/>
    <w:rsid w:val="5FB57A26"/>
    <w:rsid w:val="6AB9075D"/>
    <w:rsid w:val="6E5659B3"/>
    <w:rsid w:val="6F023B46"/>
    <w:rsid w:val="7231745F"/>
    <w:rsid w:val="776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200" w:leftChars="2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252</Words>
  <Characters>259</Characters>
  <Lines>2</Lines>
  <Paragraphs>1</Paragraphs>
  <TotalTime>29</TotalTime>
  <ScaleCrop>false</ScaleCrop>
  <LinksUpToDate>false</LinksUpToDate>
  <CharactersWithSpaces>263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2020-08-14T10:05:00Z</dcterms:created>
  <dc:creator>Administrator</dc:creator>
  <cp:lastModifiedBy>Administrator</cp:lastModifiedBy>
  <cp:lastPrinted>2022-05-11T06:19:00Z</cp:lastPrinted>
  <dcterms:modified xsi:type="dcterms:W3CDTF">2022-08-09T05:55:35Z</dcterms:modified>
  <dc:title>黑龙江省2021年度考试录用笔试公务员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BB5EF2A644A7481F9686EB665C6DFA8C</vt:lpwstr>
  </property>
</Properties>
</file>